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00" w:rsidRPr="00F457BE" w:rsidRDefault="00F457BE" w:rsidP="00F457B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lang w:val="tt-RU"/>
        </w:rPr>
      </w:pPr>
      <w:bookmarkStart w:id="0" w:name="_GoBack"/>
      <w:bookmarkEnd w:id="0"/>
      <w:r w:rsidRPr="00F457BE">
        <w:rPr>
          <w:rFonts w:ascii="Times New Roman" w:hAnsi="Times New Roman" w:cs="Times New Roman"/>
          <w:b/>
          <w:sz w:val="48"/>
          <w:szCs w:val="48"/>
          <w:lang w:val="tt-RU"/>
        </w:rPr>
        <w:t>Спонсорская пом</w:t>
      </w:r>
      <w:proofErr w:type="spellStart"/>
      <w:r w:rsidRPr="00F457BE">
        <w:rPr>
          <w:rFonts w:ascii="Times New Roman" w:hAnsi="Times New Roman" w:cs="Times New Roman"/>
          <w:b/>
          <w:sz w:val="48"/>
          <w:szCs w:val="48"/>
        </w:rPr>
        <w:t>ощь</w:t>
      </w:r>
      <w:proofErr w:type="spellEnd"/>
      <w:r w:rsidRPr="00F457BE">
        <w:rPr>
          <w:rFonts w:ascii="Times New Roman" w:hAnsi="Times New Roman" w:cs="Times New Roman"/>
          <w:b/>
          <w:sz w:val="48"/>
          <w:szCs w:val="48"/>
        </w:rPr>
        <w:t xml:space="preserve"> / </w:t>
      </w:r>
      <w:proofErr w:type="spellStart"/>
      <w:r w:rsidRPr="00F457BE">
        <w:rPr>
          <w:rFonts w:ascii="Times New Roman" w:hAnsi="Times New Roman" w:cs="Times New Roman"/>
          <w:b/>
          <w:sz w:val="48"/>
          <w:szCs w:val="48"/>
        </w:rPr>
        <w:t>Иган</w:t>
      </w:r>
      <w:proofErr w:type="spellEnd"/>
      <w:r w:rsidRPr="00F457BE">
        <w:rPr>
          <w:rFonts w:ascii="Times New Roman" w:hAnsi="Times New Roman" w:cs="Times New Roman"/>
          <w:b/>
          <w:sz w:val="48"/>
          <w:szCs w:val="48"/>
          <w:lang w:val="tt-RU"/>
        </w:rPr>
        <w:t>әчеләр ярдәме</w:t>
      </w:r>
    </w:p>
    <w:p w:rsidR="00F457BE" w:rsidRDefault="00F457BE" w:rsidP="00F457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457BE" w:rsidRPr="00F457BE" w:rsidRDefault="00F457BE" w:rsidP="00F45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457BE">
        <w:rPr>
          <w:rFonts w:ascii="Times New Roman" w:hAnsi="Times New Roman" w:cs="Times New Roman"/>
          <w:sz w:val="28"/>
          <w:szCs w:val="28"/>
          <w:lang w:val="tt-RU"/>
        </w:rPr>
        <w:t xml:space="preserve">Төрле оешма һәм предприятие җитәкчеләре мәктәпләрдә өстәмә белем бирү эшчәнлеген тагын да яхшырту мактасыннан спонсорлык ярдәме күрсәтәләр. </w:t>
      </w:r>
    </w:p>
    <w:p w:rsidR="00D101EC" w:rsidRDefault="00D101EC" w:rsidP="00B9035A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</w:p>
    <w:p w:rsidR="008471FD" w:rsidRDefault="00B9035A" w:rsidP="00B9035A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2019 -2020 уку елы -  </w:t>
      </w:r>
      <w:r>
        <w:rPr>
          <w:rFonts w:ascii="Times New Roman" w:hAnsi="Times New Roman" w:cs="Times New Roman"/>
          <w:sz w:val="28"/>
          <w:lang w:val="tt-RU"/>
        </w:rPr>
        <w:t xml:space="preserve">23150 сум акча күчерелде. ПДО Вокал </w:t>
      </w:r>
      <w:r w:rsidR="008471FD">
        <w:rPr>
          <w:rFonts w:ascii="Times New Roman" w:hAnsi="Times New Roman" w:cs="Times New Roman"/>
          <w:sz w:val="28"/>
          <w:lang w:val="tt-RU"/>
        </w:rPr>
        <w:t>өчен 11 000 сумга музыкал</w:t>
      </w:r>
      <w:r w:rsidR="008471FD">
        <w:rPr>
          <w:rFonts w:ascii="Times New Roman" w:hAnsi="Times New Roman" w:cs="Times New Roman"/>
          <w:sz w:val="28"/>
        </w:rPr>
        <w:t xml:space="preserve">ь </w:t>
      </w:r>
      <w:r w:rsidR="008471FD">
        <w:rPr>
          <w:rFonts w:ascii="Times New Roman" w:hAnsi="Times New Roman" w:cs="Times New Roman"/>
          <w:sz w:val="28"/>
          <w:lang w:val="tt-RU"/>
        </w:rPr>
        <w:t xml:space="preserve">инструментлар алынды. </w:t>
      </w:r>
    </w:p>
    <w:p w:rsidR="00B9035A" w:rsidRPr="00B9035A" w:rsidRDefault="00B9035A" w:rsidP="00B9035A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</w:t>
      </w:r>
    </w:p>
    <w:p w:rsidR="00B9035A" w:rsidRDefault="008471FD" w:rsidP="008471FD">
      <w:pPr>
        <w:spacing w:after="0" w:line="240" w:lineRule="auto"/>
        <w:jc w:val="center"/>
        <w:rPr>
          <w:rFonts w:ascii="Times New Roman" w:hAnsi="Times New Roman" w:cs="Times New Roman"/>
          <w:sz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5852B57C" wp14:editId="78092D43">
            <wp:extent cx="3937000" cy="2952750"/>
            <wp:effectExtent l="0" t="0" r="6350" b="0"/>
            <wp:docPr id="1" name="Рисунок 1" descr="C:\Users\гульнара\AppData\Local\Microsoft\Windows\INetCache\Content.Word\IMG-20201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AppData\Local\Microsoft\Windows\INetCache\Content.Word\IMG-20201205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41" cy="295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FD" w:rsidRDefault="008471FD" w:rsidP="008471FD">
      <w:pPr>
        <w:spacing w:after="0" w:line="240" w:lineRule="auto"/>
        <w:jc w:val="center"/>
        <w:rPr>
          <w:rFonts w:ascii="Times New Roman" w:hAnsi="Times New Roman" w:cs="Times New Roman"/>
          <w:sz w:val="28"/>
          <w:lang w:val="tt-RU"/>
        </w:rPr>
      </w:pPr>
    </w:p>
    <w:tbl>
      <w:tblPr>
        <w:tblStyle w:val="a6"/>
        <w:tblW w:w="10103" w:type="dxa"/>
        <w:jc w:val="center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2446"/>
        <w:gridCol w:w="1915"/>
      </w:tblGrid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№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>Товар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 xml:space="preserve">Количество 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Цена  одного товара.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Сумма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1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 xml:space="preserve">Трещотка 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1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270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270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2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 xml:space="preserve">Трещотка 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1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480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480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3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>Металлофон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2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1455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2910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4</w:t>
            </w:r>
          </w:p>
        </w:tc>
        <w:tc>
          <w:tcPr>
            <w:tcW w:w="3294" w:type="dxa"/>
          </w:tcPr>
          <w:p w:rsidR="008471FD" w:rsidRPr="005D6B70" w:rsidRDefault="008471FD" w:rsidP="007D5C48">
            <w:proofErr w:type="spellStart"/>
            <w:r w:rsidRPr="005D6B70">
              <w:t>Маракассы</w:t>
            </w:r>
            <w:proofErr w:type="spellEnd"/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1 пара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790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790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5</w:t>
            </w:r>
          </w:p>
        </w:tc>
        <w:tc>
          <w:tcPr>
            <w:tcW w:w="3294" w:type="dxa"/>
          </w:tcPr>
          <w:p w:rsidR="008471FD" w:rsidRPr="005D6B70" w:rsidRDefault="008471FD" w:rsidP="007D5C48">
            <w:proofErr w:type="spellStart"/>
            <w:r w:rsidRPr="005D6B70">
              <w:t>Маракассы</w:t>
            </w:r>
            <w:proofErr w:type="spellEnd"/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1 пара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810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810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6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>Ксилофон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2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1890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3780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7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 xml:space="preserve">Бубен 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1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500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500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lastRenderedPageBreak/>
              <w:t>8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>Бубен без тарелочек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1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425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425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9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>Кастаньеты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2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380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760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10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>Треугольник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1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275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275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/>
        </w:tc>
        <w:tc>
          <w:tcPr>
            <w:tcW w:w="3294" w:type="dxa"/>
          </w:tcPr>
          <w:p w:rsidR="008471FD" w:rsidRPr="005D6B70" w:rsidRDefault="008471FD" w:rsidP="007D5C48">
            <w:r w:rsidRPr="005D6B70">
              <w:t xml:space="preserve">Всего </w:t>
            </w:r>
          </w:p>
        </w:tc>
        <w:tc>
          <w:tcPr>
            <w:tcW w:w="1914" w:type="dxa"/>
          </w:tcPr>
          <w:p w:rsidR="008471FD" w:rsidRPr="005D6B70" w:rsidRDefault="008471FD" w:rsidP="007D5C48"/>
        </w:tc>
        <w:tc>
          <w:tcPr>
            <w:tcW w:w="2446" w:type="dxa"/>
          </w:tcPr>
          <w:p w:rsidR="008471FD" w:rsidRPr="005D6B70" w:rsidRDefault="008471FD" w:rsidP="007D5C48"/>
        </w:tc>
        <w:tc>
          <w:tcPr>
            <w:tcW w:w="1915" w:type="dxa"/>
          </w:tcPr>
          <w:p w:rsidR="008471FD" w:rsidRPr="005D6B70" w:rsidRDefault="008471FD" w:rsidP="007D5C48">
            <w:r w:rsidRPr="005D6B70">
              <w:t>11000.</w:t>
            </w:r>
          </w:p>
        </w:tc>
      </w:tr>
    </w:tbl>
    <w:p w:rsidR="008471FD" w:rsidRPr="00B9035A" w:rsidRDefault="008471FD" w:rsidP="008471FD">
      <w:pPr>
        <w:spacing w:after="0" w:line="240" w:lineRule="auto"/>
        <w:jc w:val="center"/>
        <w:rPr>
          <w:rFonts w:ascii="Times New Roman" w:hAnsi="Times New Roman" w:cs="Times New Roman"/>
          <w:sz w:val="28"/>
          <w:lang w:val="tt-RU"/>
        </w:rPr>
      </w:pPr>
    </w:p>
    <w:p w:rsidR="00D101EC" w:rsidRDefault="00EA2FE9" w:rsidP="00D101EC">
      <w:pPr>
        <w:spacing w:after="0" w:line="360" w:lineRule="auto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="008471FD">
        <w:rPr>
          <w:rFonts w:ascii="Times New Roman" w:hAnsi="Times New Roman" w:cs="Times New Roman"/>
          <w:sz w:val="28"/>
          <w:lang w:val="tt-RU"/>
        </w:rPr>
        <w:t>Волейбол түгәрәге өчен 12150 сумга уенчылар өчен форма алынды</w:t>
      </w:r>
    </w:p>
    <w:p w:rsidR="008471FD" w:rsidRDefault="008471FD" w:rsidP="008471FD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71F83DD8" wp14:editId="5B69778F">
            <wp:extent cx="4264024" cy="3198019"/>
            <wp:effectExtent l="0" t="0" r="3810" b="2540"/>
            <wp:docPr id="2" name="Рисунок 2" descr="C:\Users\школа\Desktop\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лейбо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94" cy="320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8471FD" w:rsidTr="008471FD">
        <w:trPr>
          <w:jc w:val="center"/>
        </w:trPr>
        <w:tc>
          <w:tcPr>
            <w:tcW w:w="534" w:type="dxa"/>
          </w:tcPr>
          <w:p w:rsidR="008471FD" w:rsidRPr="00645387" w:rsidRDefault="008471FD" w:rsidP="007D5C48">
            <w:r>
              <w:t>№</w:t>
            </w:r>
          </w:p>
        </w:tc>
        <w:tc>
          <w:tcPr>
            <w:tcW w:w="3294" w:type="dxa"/>
          </w:tcPr>
          <w:p w:rsidR="008471FD" w:rsidRPr="00645387" w:rsidRDefault="008471FD" w:rsidP="007D5C48">
            <w:r>
              <w:t>Товар</w:t>
            </w:r>
          </w:p>
        </w:tc>
        <w:tc>
          <w:tcPr>
            <w:tcW w:w="1914" w:type="dxa"/>
          </w:tcPr>
          <w:p w:rsidR="008471FD" w:rsidRPr="00645387" w:rsidRDefault="008471FD" w:rsidP="007D5C48">
            <w:r>
              <w:t xml:space="preserve">Количество </w:t>
            </w:r>
          </w:p>
        </w:tc>
        <w:tc>
          <w:tcPr>
            <w:tcW w:w="1914" w:type="dxa"/>
          </w:tcPr>
          <w:p w:rsidR="008471FD" w:rsidRPr="00645387" w:rsidRDefault="008471FD" w:rsidP="007D5C48">
            <w:r>
              <w:t>Цена  одного товара.</w:t>
            </w:r>
          </w:p>
        </w:tc>
        <w:tc>
          <w:tcPr>
            <w:tcW w:w="1915" w:type="dxa"/>
          </w:tcPr>
          <w:p w:rsidR="008471FD" w:rsidRPr="00645387" w:rsidRDefault="008471FD" w:rsidP="007D5C48">
            <w:r>
              <w:t>Сумма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645387" w:rsidRDefault="008471FD" w:rsidP="007D5C48">
            <w:r>
              <w:t>1</w:t>
            </w:r>
          </w:p>
        </w:tc>
        <w:tc>
          <w:tcPr>
            <w:tcW w:w="3294" w:type="dxa"/>
          </w:tcPr>
          <w:p w:rsidR="008471FD" w:rsidRPr="00645387" w:rsidRDefault="008471FD" w:rsidP="007D5C48">
            <w:r>
              <w:t xml:space="preserve">Форма волейбольная  </w:t>
            </w:r>
          </w:p>
        </w:tc>
        <w:tc>
          <w:tcPr>
            <w:tcW w:w="1914" w:type="dxa"/>
          </w:tcPr>
          <w:p w:rsidR="008471FD" w:rsidRPr="00645387" w:rsidRDefault="008471FD" w:rsidP="007D5C48">
            <w:r>
              <w:t>10</w:t>
            </w:r>
          </w:p>
        </w:tc>
        <w:tc>
          <w:tcPr>
            <w:tcW w:w="1914" w:type="dxa"/>
          </w:tcPr>
          <w:p w:rsidR="008471FD" w:rsidRPr="00645387" w:rsidRDefault="008471FD" w:rsidP="007D5C48">
            <w:r>
              <w:t>1250</w:t>
            </w:r>
          </w:p>
        </w:tc>
        <w:tc>
          <w:tcPr>
            <w:tcW w:w="1915" w:type="dxa"/>
          </w:tcPr>
          <w:p w:rsidR="008471FD" w:rsidRPr="00645387" w:rsidRDefault="008471FD" w:rsidP="007D5C48">
            <w:r>
              <w:t>12500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Default="008471FD" w:rsidP="007D5C48"/>
        </w:tc>
        <w:tc>
          <w:tcPr>
            <w:tcW w:w="3294" w:type="dxa"/>
          </w:tcPr>
          <w:p w:rsidR="008471FD" w:rsidRDefault="008471FD" w:rsidP="007D5C48">
            <w:r>
              <w:t xml:space="preserve">Всего </w:t>
            </w:r>
          </w:p>
        </w:tc>
        <w:tc>
          <w:tcPr>
            <w:tcW w:w="1914" w:type="dxa"/>
          </w:tcPr>
          <w:p w:rsidR="008471FD" w:rsidRDefault="008471FD" w:rsidP="007D5C48"/>
        </w:tc>
        <w:tc>
          <w:tcPr>
            <w:tcW w:w="1914" w:type="dxa"/>
          </w:tcPr>
          <w:p w:rsidR="008471FD" w:rsidRDefault="008471FD" w:rsidP="007D5C48"/>
        </w:tc>
        <w:tc>
          <w:tcPr>
            <w:tcW w:w="1915" w:type="dxa"/>
          </w:tcPr>
          <w:p w:rsidR="008471FD" w:rsidRDefault="008471FD" w:rsidP="007D5C48">
            <w:r>
              <w:t>12500.</w:t>
            </w:r>
          </w:p>
        </w:tc>
      </w:tr>
    </w:tbl>
    <w:p w:rsidR="008471FD" w:rsidRDefault="008471FD" w:rsidP="008471FD">
      <w:pPr>
        <w:spacing w:after="0" w:line="360" w:lineRule="auto"/>
        <w:rPr>
          <w:rFonts w:ascii="Times New Roman" w:hAnsi="Times New Roman" w:cs="Times New Roman"/>
          <w:color w:val="FF0000"/>
          <w:sz w:val="28"/>
          <w:lang w:val="tt-RU"/>
        </w:rPr>
      </w:pPr>
    </w:p>
    <w:p w:rsidR="008471FD" w:rsidRDefault="008471FD" w:rsidP="008471FD">
      <w:pPr>
        <w:spacing w:after="0" w:line="360" w:lineRule="auto"/>
        <w:rPr>
          <w:rFonts w:ascii="Times New Roman" w:hAnsi="Times New Roman" w:cs="Times New Roman"/>
          <w:b/>
          <w:sz w:val="28"/>
          <w:lang w:val="tt-RU"/>
        </w:rPr>
      </w:pPr>
    </w:p>
    <w:p w:rsidR="008471FD" w:rsidRDefault="008471FD" w:rsidP="008471FD">
      <w:pPr>
        <w:spacing w:after="0" w:line="360" w:lineRule="auto"/>
        <w:rPr>
          <w:rFonts w:ascii="Times New Roman" w:hAnsi="Times New Roman" w:cs="Times New Roman"/>
          <w:b/>
          <w:sz w:val="28"/>
          <w:lang w:val="tt-RU"/>
        </w:rPr>
      </w:pPr>
    </w:p>
    <w:p w:rsidR="008471FD" w:rsidRDefault="008471FD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  <w:r w:rsidRPr="008471FD">
        <w:rPr>
          <w:rFonts w:ascii="Times New Roman" w:hAnsi="Times New Roman" w:cs="Times New Roman"/>
          <w:b/>
          <w:sz w:val="28"/>
          <w:lang w:val="tt-RU"/>
        </w:rPr>
        <w:lastRenderedPageBreak/>
        <w:t xml:space="preserve">2020-2021 </w:t>
      </w:r>
      <w:r>
        <w:rPr>
          <w:rFonts w:ascii="Times New Roman" w:hAnsi="Times New Roman" w:cs="Times New Roman"/>
          <w:b/>
          <w:sz w:val="28"/>
          <w:lang w:val="tt-RU"/>
        </w:rPr>
        <w:t xml:space="preserve"> уку елы – </w:t>
      </w:r>
      <w:r>
        <w:rPr>
          <w:rFonts w:ascii="Times New Roman" w:hAnsi="Times New Roman" w:cs="Times New Roman"/>
          <w:sz w:val="28"/>
          <w:lang w:val="tt-RU"/>
        </w:rPr>
        <w:t>29 500 сум акча күчерелде. ПДО Вокал өчен 19500 сумга Синтезатор алынды.</w:t>
      </w:r>
    </w:p>
    <w:p w:rsidR="008471FD" w:rsidRDefault="008471FD" w:rsidP="008471FD">
      <w:pPr>
        <w:spacing w:after="0" w:line="360" w:lineRule="auto"/>
        <w:jc w:val="center"/>
        <w:rPr>
          <w:rFonts w:ascii="Times New Roman" w:hAnsi="Times New Roman" w:cs="Times New Roman"/>
          <w:sz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008BAD5C" wp14:editId="09864A23">
            <wp:extent cx="3368676" cy="2526506"/>
            <wp:effectExtent l="0" t="0" r="3175" b="7620"/>
            <wp:docPr id="3" name="Рисунок 3" descr="C:\Users\школа\Desktop\IMG-202110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211014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73" cy="252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10103" w:type="dxa"/>
        <w:jc w:val="center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2446"/>
        <w:gridCol w:w="1915"/>
      </w:tblGrid>
      <w:tr w:rsidR="008471FD" w:rsidRPr="00645387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№</w:t>
            </w:r>
          </w:p>
        </w:tc>
        <w:tc>
          <w:tcPr>
            <w:tcW w:w="3294" w:type="dxa"/>
          </w:tcPr>
          <w:p w:rsidR="008471FD" w:rsidRPr="005D6B70" w:rsidRDefault="008471FD" w:rsidP="007D5C48">
            <w:r w:rsidRPr="005D6B70">
              <w:t>Товар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 xml:space="preserve">Количество </w:t>
            </w:r>
          </w:p>
        </w:tc>
        <w:tc>
          <w:tcPr>
            <w:tcW w:w="2446" w:type="dxa"/>
          </w:tcPr>
          <w:p w:rsidR="008471FD" w:rsidRPr="005D6B70" w:rsidRDefault="008471FD" w:rsidP="007D5C48">
            <w:r w:rsidRPr="005D6B70">
              <w:t>Цена  одного товара.</w:t>
            </w:r>
          </w:p>
        </w:tc>
        <w:tc>
          <w:tcPr>
            <w:tcW w:w="1915" w:type="dxa"/>
          </w:tcPr>
          <w:p w:rsidR="008471FD" w:rsidRPr="005D6B70" w:rsidRDefault="008471FD" w:rsidP="007D5C48">
            <w:r w:rsidRPr="005D6B70">
              <w:t>Сумма</w:t>
            </w:r>
          </w:p>
        </w:tc>
      </w:tr>
      <w:tr w:rsidR="008471FD" w:rsidRPr="00645387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r w:rsidRPr="005D6B70">
              <w:t>1</w:t>
            </w:r>
          </w:p>
        </w:tc>
        <w:tc>
          <w:tcPr>
            <w:tcW w:w="3294" w:type="dxa"/>
          </w:tcPr>
          <w:p w:rsidR="008471FD" w:rsidRPr="005D6B70" w:rsidRDefault="008471FD" w:rsidP="007D5C48">
            <w:pPr>
              <w:rPr>
                <w:lang w:val="en-US"/>
              </w:rPr>
            </w:pPr>
            <w:r>
              <w:t xml:space="preserve">Синтезатор </w:t>
            </w:r>
            <w:proofErr w:type="gramStart"/>
            <w:r>
              <w:t>С</w:t>
            </w:r>
            <w:proofErr w:type="spellStart"/>
            <w:proofErr w:type="gramEnd"/>
            <w:r>
              <w:rPr>
                <w:lang w:val="en-US"/>
              </w:rPr>
              <w:t>asio</w:t>
            </w:r>
            <w:proofErr w:type="spellEnd"/>
            <w:r>
              <w:rPr>
                <w:lang w:val="en-US"/>
              </w:rPr>
              <w:t xml:space="preserve"> CT – X 700 </w:t>
            </w:r>
          </w:p>
        </w:tc>
        <w:tc>
          <w:tcPr>
            <w:tcW w:w="1914" w:type="dxa"/>
          </w:tcPr>
          <w:p w:rsidR="008471FD" w:rsidRPr="005D6B70" w:rsidRDefault="008471FD" w:rsidP="007D5C48">
            <w:r w:rsidRPr="005D6B70">
              <w:t>1</w:t>
            </w:r>
          </w:p>
        </w:tc>
        <w:tc>
          <w:tcPr>
            <w:tcW w:w="2446" w:type="dxa"/>
          </w:tcPr>
          <w:p w:rsidR="008471FD" w:rsidRPr="005D6B70" w:rsidRDefault="008471FD" w:rsidP="007D5C48">
            <w:r>
              <w:t>19500</w:t>
            </w:r>
          </w:p>
        </w:tc>
        <w:tc>
          <w:tcPr>
            <w:tcW w:w="1915" w:type="dxa"/>
          </w:tcPr>
          <w:p w:rsidR="008471FD" w:rsidRPr="005D6B70" w:rsidRDefault="008471FD" w:rsidP="007D5C48">
            <w:pPr>
              <w:rPr>
                <w:lang w:val="en-US"/>
              </w:rPr>
            </w:pPr>
            <w:r>
              <w:rPr>
                <w:lang w:val="en-US"/>
              </w:rPr>
              <w:t>19500</w:t>
            </w:r>
          </w:p>
        </w:tc>
      </w:tr>
      <w:tr w:rsidR="008471FD" w:rsidTr="008471FD">
        <w:trPr>
          <w:jc w:val="center"/>
        </w:trPr>
        <w:tc>
          <w:tcPr>
            <w:tcW w:w="534" w:type="dxa"/>
          </w:tcPr>
          <w:p w:rsidR="008471FD" w:rsidRPr="005D6B70" w:rsidRDefault="008471FD" w:rsidP="007D5C48">
            <w:pPr>
              <w:rPr>
                <w:lang w:val="en-US"/>
              </w:rPr>
            </w:pPr>
          </w:p>
        </w:tc>
        <w:tc>
          <w:tcPr>
            <w:tcW w:w="3294" w:type="dxa"/>
          </w:tcPr>
          <w:p w:rsidR="008471FD" w:rsidRPr="005D6B70" w:rsidRDefault="008471FD" w:rsidP="007D5C48"/>
        </w:tc>
        <w:tc>
          <w:tcPr>
            <w:tcW w:w="1914" w:type="dxa"/>
          </w:tcPr>
          <w:p w:rsidR="008471FD" w:rsidRPr="005D6B70" w:rsidRDefault="008471FD" w:rsidP="007D5C48"/>
        </w:tc>
        <w:tc>
          <w:tcPr>
            <w:tcW w:w="2446" w:type="dxa"/>
          </w:tcPr>
          <w:p w:rsidR="008471FD" w:rsidRPr="005D6B70" w:rsidRDefault="008471FD" w:rsidP="007D5C48"/>
        </w:tc>
        <w:tc>
          <w:tcPr>
            <w:tcW w:w="1915" w:type="dxa"/>
          </w:tcPr>
          <w:p w:rsidR="008471FD" w:rsidRPr="005D6B70" w:rsidRDefault="008471FD" w:rsidP="007D5C48">
            <w:pPr>
              <w:rPr>
                <w:lang w:val="en-US"/>
              </w:rPr>
            </w:pPr>
            <w:r>
              <w:rPr>
                <w:lang w:val="en-US"/>
              </w:rPr>
              <w:t>19500</w:t>
            </w:r>
          </w:p>
        </w:tc>
      </w:tr>
    </w:tbl>
    <w:p w:rsidR="008471FD" w:rsidRDefault="008471FD" w:rsidP="008471FD">
      <w:pPr>
        <w:spacing w:after="0" w:line="360" w:lineRule="auto"/>
        <w:jc w:val="center"/>
        <w:rPr>
          <w:rFonts w:ascii="Times New Roman" w:hAnsi="Times New Roman" w:cs="Times New Roman"/>
          <w:sz w:val="28"/>
          <w:lang w:val="tt-RU"/>
        </w:rPr>
      </w:pPr>
    </w:p>
    <w:p w:rsidR="00316C32" w:rsidRDefault="00316C32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</w:p>
    <w:p w:rsidR="00316C32" w:rsidRDefault="00316C32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</w:p>
    <w:p w:rsidR="00316C32" w:rsidRDefault="00316C32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</w:p>
    <w:p w:rsidR="00316C32" w:rsidRDefault="00316C32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</w:p>
    <w:p w:rsidR="00316C32" w:rsidRDefault="00316C32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</w:p>
    <w:p w:rsidR="00316C32" w:rsidRDefault="00316C32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</w:p>
    <w:p w:rsidR="00316C32" w:rsidRDefault="00316C32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</w:p>
    <w:p w:rsidR="008471FD" w:rsidRDefault="008471FD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lastRenderedPageBreak/>
        <w:t>Волейбол түгәрәге өчен 10 000 сумга волейбол туплары алынды.</w:t>
      </w:r>
    </w:p>
    <w:p w:rsidR="008471FD" w:rsidRDefault="008471FD" w:rsidP="008471FD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</w:pPr>
    </w:p>
    <w:p w:rsidR="008471FD" w:rsidRPr="008471FD" w:rsidRDefault="00316C32" w:rsidP="00316C32">
      <w:pPr>
        <w:spacing w:after="0" w:line="360" w:lineRule="auto"/>
        <w:jc w:val="center"/>
        <w:rPr>
          <w:rFonts w:ascii="Times New Roman" w:hAnsi="Times New Roman" w:cs="Times New Roman"/>
          <w:sz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72DD7A4C" wp14:editId="35A99E5C">
            <wp:extent cx="4543425" cy="2555063"/>
            <wp:effectExtent l="0" t="0" r="0" b="0"/>
            <wp:docPr id="4" name="Рисунок 4" descr="C:\Users\школа\AppData\Local\Microsoft\Windows\Temporary Internet Files\Content.Word\IMG_20211014_10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20211014_102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98" cy="2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316C32" w:rsidTr="00316C32">
        <w:trPr>
          <w:jc w:val="center"/>
        </w:trPr>
        <w:tc>
          <w:tcPr>
            <w:tcW w:w="534" w:type="dxa"/>
          </w:tcPr>
          <w:p w:rsidR="00316C32" w:rsidRPr="00645387" w:rsidRDefault="00316C32" w:rsidP="007D5C48">
            <w:r>
              <w:t>№</w:t>
            </w:r>
          </w:p>
        </w:tc>
        <w:tc>
          <w:tcPr>
            <w:tcW w:w="3294" w:type="dxa"/>
          </w:tcPr>
          <w:p w:rsidR="00316C32" w:rsidRPr="00645387" w:rsidRDefault="00316C32" w:rsidP="007D5C48">
            <w:r>
              <w:t>Товар</w:t>
            </w:r>
          </w:p>
        </w:tc>
        <w:tc>
          <w:tcPr>
            <w:tcW w:w="1914" w:type="dxa"/>
          </w:tcPr>
          <w:p w:rsidR="00316C32" w:rsidRPr="00645387" w:rsidRDefault="00316C32" w:rsidP="007D5C48">
            <w:r>
              <w:t xml:space="preserve">Количество </w:t>
            </w:r>
          </w:p>
        </w:tc>
        <w:tc>
          <w:tcPr>
            <w:tcW w:w="1914" w:type="dxa"/>
          </w:tcPr>
          <w:p w:rsidR="00316C32" w:rsidRPr="00645387" w:rsidRDefault="00316C32" w:rsidP="007D5C48">
            <w:r>
              <w:t>Цена  одного товара.</w:t>
            </w:r>
          </w:p>
        </w:tc>
        <w:tc>
          <w:tcPr>
            <w:tcW w:w="1915" w:type="dxa"/>
          </w:tcPr>
          <w:p w:rsidR="00316C32" w:rsidRPr="00645387" w:rsidRDefault="00316C32" w:rsidP="007D5C48">
            <w:r>
              <w:t>Сумма</w:t>
            </w:r>
          </w:p>
        </w:tc>
      </w:tr>
      <w:tr w:rsidR="00316C32" w:rsidTr="00316C32">
        <w:trPr>
          <w:jc w:val="center"/>
        </w:trPr>
        <w:tc>
          <w:tcPr>
            <w:tcW w:w="534" w:type="dxa"/>
          </w:tcPr>
          <w:p w:rsidR="00316C32" w:rsidRPr="00645387" w:rsidRDefault="00316C32" w:rsidP="007D5C48">
            <w:r>
              <w:t>1</w:t>
            </w:r>
          </w:p>
        </w:tc>
        <w:tc>
          <w:tcPr>
            <w:tcW w:w="3294" w:type="dxa"/>
          </w:tcPr>
          <w:p w:rsidR="00316C32" w:rsidRPr="00645387" w:rsidRDefault="00316C32" w:rsidP="007D5C48">
            <w:proofErr w:type="gramStart"/>
            <w:r>
              <w:t>Волейбольная</w:t>
            </w:r>
            <w:proofErr w:type="gramEnd"/>
            <w:r>
              <w:t xml:space="preserve">  мяч </w:t>
            </w:r>
          </w:p>
        </w:tc>
        <w:tc>
          <w:tcPr>
            <w:tcW w:w="1914" w:type="dxa"/>
          </w:tcPr>
          <w:p w:rsidR="00316C32" w:rsidRPr="00645387" w:rsidRDefault="00316C32" w:rsidP="007D5C48">
            <w:r>
              <w:t>2</w:t>
            </w:r>
          </w:p>
        </w:tc>
        <w:tc>
          <w:tcPr>
            <w:tcW w:w="1914" w:type="dxa"/>
          </w:tcPr>
          <w:p w:rsidR="00316C32" w:rsidRPr="00645387" w:rsidRDefault="00316C32" w:rsidP="007D5C48">
            <w:r>
              <w:t>5000</w:t>
            </w:r>
          </w:p>
        </w:tc>
        <w:tc>
          <w:tcPr>
            <w:tcW w:w="1915" w:type="dxa"/>
          </w:tcPr>
          <w:p w:rsidR="00316C32" w:rsidRPr="00645387" w:rsidRDefault="00316C32" w:rsidP="007D5C48">
            <w:r>
              <w:t>10 000</w:t>
            </w:r>
          </w:p>
        </w:tc>
      </w:tr>
      <w:tr w:rsidR="00316C32" w:rsidTr="00316C32">
        <w:trPr>
          <w:jc w:val="center"/>
        </w:trPr>
        <w:tc>
          <w:tcPr>
            <w:tcW w:w="534" w:type="dxa"/>
          </w:tcPr>
          <w:p w:rsidR="00316C32" w:rsidRDefault="00316C32" w:rsidP="007D5C48"/>
        </w:tc>
        <w:tc>
          <w:tcPr>
            <w:tcW w:w="3294" w:type="dxa"/>
          </w:tcPr>
          <w:p w:rsidR="00316C32" w:rsidRDefault="00316C32" w:rsidP="007D5C48">
            <w:r>
              <w:t xml:space="preserve">Всего </w:t>
            </w:r>
          </w:p>
        </w:tc>
        <w:tc>
          <w:tcPr>
            <w:tcW w:w="1914" w:type="dxa"/>
          </w:tcPr>
          <w:p w:rsidR="00316C32" w:rsidRDefault="00316C32" w:rsidP="007D5C48"/>
        </w:tc>
        <w:tc>
          <w:tcPr>
            <w:tcW w:w="1914" w:type="dxa"/>
          </w:tcPr>
          <w:p w:rsidR="00316C32" w:rsidRDefault="00316C32" w:rsidP="007D5C48"/>
        </w:tc>
        <w:tc>
          <w:tcPr>
            <w:tcW w:w="1915" w:type="dxa"/>
          </w:tcPr>
          <w:p w:rsidR="00316C32" w:rsidRDefault="00316C32" w:rsidP="007D5C48">
            <w:r>
              <w:t>10 000</w:t>
            </w:r>
          </w:p>
        </w:tc>
      </w:tr>
    </w:tbl>
    <w:p w:rsidR="00316C32" w:rsidRPr="004E37B0" w:rsidRDefault="00316C32" w:rsidP="00316C3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lang w:val="tt-RU"/>
        </w:rPr>
      </w:pPr>
    </w:p>
    <w:p w:rsidR="00D101EC" w:rsidRPr="00316C32" w:rsidRDefault="00316C32" w:rsidP="004F683E">
      <w:pPr>
        <w:spacing w:line="360" w:lineRule="auto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2021-2022 уку елы </w:t>
      </w:r>
      <w:r w:rsidRPr="00316C32">
        <w:rPr>
          <w:rFonts w:ascii="Times New Roman" w:hAnsi="Times New Roman" w:cs="Times New Roman"/>
          <w:sz w:val="28"/>
          <w:szCs w:val="24"/>
          <w:lang w:val="tt-RU"/>
        </w:rPr>
        <w:t>– ООО</w:t>
      </w:r>
      <w:r w:rsidR="002A7102">
        <w:rPr>
          <w:rFonts w:ascii="Times New Roman" w:hAnsi="Times New Roman" w:cs="Times New Roman"/>
          <w:sz w:val="28"/>
          <w:szCs w:val="24"/>
          <w:lang w:val="tt-RU"/>
        </w:rPr>
        <w:t xml:space="preserve"> “Саба”  Даулиев З.Д. 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– 10 000 сум, </w:t>
      </w:r>
      <w:r w:rsidR="002A7102">
        <w:rPr>
          <w:rFonts w:ascii="Times New Roman" w:hAnsi="Times New Roman" w:cs="Times New Roman"/>
          <w:sz w:val="28"/>
          <w:szCs w:val="24"/>
          <w:lang w:val="tt-RU"/>
        </w:rPr>
        <w:t>ООО “Сабыа</w:t>
      </w:r>
      <w:r>
        <w:rPr>
          <w:rFonts w:ascii="Times New Roman" w:hAnsi="Times New Roman" w:cs="Times New Roman"/>
          <w:sz w:val="28"/>
          <w:szCs w:val="24"/>
          <w:lang w:val="tt-RU"/>
        </w:rPr>
        <w:t>гро</w:t>
      </w:r>
      <w:r w:rsidR="002A7102">
        <w:rPr>
          <w:rFonts w:ascii="Times New Roman" w:hAnsi="Times New Roman" w:cs="Times New Roman"/>
          <w:sz w:val="28"/>
          <w:szCs w:val="24"/>
          <w:lang w:val="tt-RU"/>
        </w:rPr>
        <w:t>хим” Каримов И.З.  - 5000 сум, ООО “</w:t>
      </w:r>
      <w:r w:rsidRPr="00316C32">
        <w:rPr>
          <w:rFonts w:ascii="Times New Roman" w:hAnsi="Times New Roman" w:cs="Times New Roman"/>
          <w:sz w:val="28"/>
          <w:szCs w:val="24"/>
          <w:lang w:val="tt-RU"/>
        </w:rPr>
        <w:t>ЖилЭнергоСервис</w:t>
      </w:r>
      <w:r w:rsidR="002A7102">
        <w:rPr>
          <w:rFonts w:ascii="Times New Roman" w:hAnsi="Times New Roman" w:cs="Times New Roman"/>
          <w:sz w:val="28"/>
          <w:szCs w:val="24"/>
          <w:lang w:val="tt-RU"/>
        </w:rPr>
        <w:t xml:space="preserve">” Фархутдинов А.Г. </w:t>
      </w:r>
      <w:r w:rsidRPr="00316C32">
        <w:rPr>
          <w:rFonts w:ascii="Times New Roman" w:hAnsi="Times New Roman" w:cs="Times New Roman"/>
          <w:sz w:val="28"/>
          <w:szCs w:val="24"/>
          <w:lang w:val="tt-RU"/>
        </w:rPr>
        <w:t xml:space="preserve"> – 3000 сум акча к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үчерелгә ризалык бирделәр; шул суммадагы акчаларга “Судомоделирование” түгәрәге һәм ПДО Музей өчен җиһазлар алыначак.  </w:t>
      </w:r>
      <w:r w:rsidR="002A7102">
        <w:rPr>
          <w:rFonts w:ascii="Times New Roman" w:hAnsi="Times New Roman" w:cs="Times New Roman"/>
          <w:sz w:val="28"/>
          <w:szCs w:val="24"/>
          <w:lang w:val="tt-RU"/>
        </w:rPr>
        <w:t xml:space="preserve">Әлеге спонсорларыбызга коллективыбыз исеменнән рәхмәт белдерәбез, киләчәк тормышларында, эшләрендә тагын да изуррак уңышларга ирешүләрен телибез. </w:t>
      </w:r>
    </w:p>
    <w:p w:rsidR="00071601" w:rsidRPr="00175813" w:rsidRDefault="00071601" w:rsidP="00316C32">
      <w:pPr>
        <w:spacing w:line="360" w:lineRule="auto"/>
        <w:rPr>
          <w:rFonts w:ascii="Times New Roman" w:hAnsi="Times New Roman" w:cs="Times New Roman"/>
          <w:sz w:val="28"/>
          <w:lang w:val="tt-RU"/>
        </w:rPr>
      </w:pPr>
      <w:r w:rsidRPr="00B9035A">
        <w:rPr>
          <w:rFonts w:ascii="Times New Roman" w:hAnsi="Times New Roman" w:cs="Times New Roman"/>
          <w:sz w:val="28"/>
          <w:szCs w:val="24"/>
          <w:lang w:val="tt-RU"/>
        </w:rPr>
        <w:t>Спонсорлар турында стенд эшләп</w:t>
      </w:r>
      <w:r w:rsidR="001233B6" w:rsidRPr="00B9035A">
        <w:rPr>
          <w:rFonts w:ascii="Times New Roman" w:hAnsi="Times New Roman" w:cs="Times New Roman"/>
          <w:sz w:val="28"/>
          <w:szCs w:val="24"/>
          <w:lang w:val="tt-RU"/>
        </w:rPr>
        <w:t>, мәктәп коридорына</w:t>
      </w:r>
      <w:r w:rsidRPr="00B9035A">
        <w:rPr>
          <w:rFonts w:ascii="Times New Roman" w:hAnsi="Times New Roman" w:cs="Times New Roman"/>
          <w:sz w:val="28"/>
          <w:szCs w:val="24"/>
          <w:lang w:val="tt-RU"/>
        </w:rPr>
        <w:t xml:space="preserve"> урнаштыр</w:t>
      </w:r>
      <w:r w:rsidR="00F457BE" w:rsidRPr="00B9035A">
        <w:rPr>
          <w:rFonts w:ascii="Times New Roman" w:hAnsi="Times New Roman" w:cs="Times New Roman"/>
          <w:sz w:val="28"/>
          <w:szCs w:val="24"/>
          <w:lang w:val="tt-RU"/>
        </w:rPr>
        <w:t>ылды</w:t>
      </w:r>
      <w:r w:rsidR="00316C32">
        <w:rPr>
          <w:rFonts w:ascii="Times New Roman" w:hAnsi="Times New Roman" w:cs="Times New Roman"/>
          <w:sz w:val="28"/>
          <w:szCs w:val="24"/>
          <w:lang w:val="tt-RU"/>
        </w:rPr>
        <w:t>.</w:t>
      </w:r>
    </w:p>
    <w:sectPr w:rsidR="00071601" w:rsidRPr="00175813" w:rsidSect="00316C32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08B"/>
    <w:multiLevelType w:val="hybridMultilevel"/>
    <w:tmpl w:val="CD1E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139F"/>
    <w:multiLevelType w:val="hybridMultilevel"/>
    <w:tmpl w:val="078E3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B5"/>
    <w:rsid w:val="00027CB4"/>
    <w:rsid w:val="00071601"/>
    <w:rsid w:val="000D6720"/>
    <w:rsid w:val="001233B6"/>
    <w:rsid w:val="00123CDE"/>
    <w:rsid w:val="001627C6"/>
    <w:rsid w:val="00175813"/>
    <w:rsid w:val="001D0D77"/>
    <w:rsid w:val="002A7102"/>
    <w:rsid w:val="002D2CA7"/>
    <w:rsid w:val="002F3821"/>
    <w:rsid w:val="00316C32"/>
    <w:rsid w:val="004C61B5"/>
    <w:rsid w:val="004E37B0"/>
    <w:rsid w:val="004F683E"/>
    <w:rsid w:val="006529D4"/>
    <w:rsid w:val="006669BF"/>
    <w:rsid w:val="00703145"/>
    <w:rsid w:val="00753B06"/>
    <w:rsid w:val="00762DBE"/>
    <w:rsid w:val="008471FD"/>
    <w:rsid w:val="008F1ACD"/>
    <w:rsid w:val="009F7D0C"/>
    <w:rsid w:val="00A70C13"/>
    <w:rsid w:val="00B9035A"/>
    <w:rsid w:val="00C16EFE"/>
    <w:rsid w:val="00D101EC"/>
    <w:rsid w:val="00E110E4"/>
    <w:rsid w:val="00EA2FE9"/>
    <w:rsid w:val="00F457BE"/>
    <w:rsid w:val="00F5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8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B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47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8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B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47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82DBB-0863-48BB-808A-443BA90A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Админ</cp:lastModifiedBy>
  <cp:revision>2</cp:revision>
  <dcterms:created xsi:type="dcterms:W3CDTF">2021-11-14T15:00:00Z</dcterms:created>
  <dcterms:modified xsi:type="dcterms:W3CDTF">2021-11-14T15:00:00Z</dcterms:modified>
</cp:coreProperties>
</file>